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ACDB2" w14:textId="4E940A28" w:rsidR="00037595" w:rsidRDefault="004209D8">
      <w:pPr>
        <w:pStyle w:val="Antrat1"/>
        <w:ind w:left="2382"/>
      </w:pPr>
      <w:r>
        <w:t>ŠIAULIŲ</w:t>
      </w:r>
      <w:r>
        <w:rPr>
          <w:spacing w:val="-6"/>
        </w:rPr>
        <w:t xml:space="preserve"> </w:t>
      </w:r>
      <w:r w:rsidR="00196791">
        <w:rPr>
          <w:spacing w:val="-6"/>
        </w:rPr>
        <w:t>LOPŠELIS DARŽELIS SIGUTĖ</w:t>
      </w:r>
    </w:p>
    <w:p w14:paraId="31120B0B" w14:textId="7BB2BCA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 xml:space="preserve">Įmonės kodas </w:t>
      </w:r>
      <w:r w:rsidR="00443E3F">
        <w:rPr>
          <w:sz w:val="24"/>
          <w:szCs w:val="24"/>
        </w:rPr>
        <w:t>190</w:t>
      </w:r>
      <w:r w:rsidR="00196791">
        <w:rPr>
          <w:sz w:val="24"/>
          <w:szCs w:val="24"/>
        </w:rPr>
        <w:t>525130</w:t>
      </w:r>
      <w:r>
        <w:rPr>
          <w:sz w:val="24"/>
          <w:szCs w:val="24"/>
        </w:rPr>
        <w:t xml:space="preserve"> ,</w:t>
      </w:r>
      <w:r w:rsidR="006E54F7">
        <w:rPr>
          <w:sz w:val="24"/>
          <w:szCs w:val="24"/>
        </w:rPr>
        <w:t xml:space="preserve"> </w:t>
      </w:r>
      <w:r w:rsidR="00196791">
        <w:rPr>
          <w:sz w:val="24"/>
          <w:szCs w:val="24"/>
        </w:rPr>
        <w:t>J. Basanavičiaus</w:t>
      </w:r>
      <w:r>
        <w:rPr>
          <w:sz w:val="24"/>
          <w:szCs w:val="24"/>
        </w:rPr>
        <w:t xml:space="preserve"> g.</w:t>
      </w:r>
      <w:r w:rsidR="00196791">
        <w:rPr>
          <w:sz w:val="24"/>
          <w:szCs w:val="24"/>
        </w:rPr>
        <w:t xml:space="preserve">92 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23C0EED4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A63AF4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 w:rsidR="00D50C1A">
        <w:rPr>
          <w:b/>
          <w:sz w:val="24"/>
          <w:szCs w:val="24"/>
        </w:rPr>
        <w:t xml:space="preserve"> RUGSĖJIO</w:t>
      </w:r>
      <w:r>
        <w:rPr>
          <w:b/>
          <w:sz w:val="24"/>
          <w:szCs w:val="24"/>
        </w:rPr>
        <w:t xml:space="preserve"> 3</w:t>
      </w:r>
      <w:r w:rsidR="004E186E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1F538663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 w:rsidR="00A63AF4">
        <w:t>-</w:t>
      </w:r>
      <w:r w:rsidR="00D50C1A">
        <w:t>10</w:t>
      </w:r>
      <w:r w:rsidR="00A63AF4">
        <w:t>-1</w:t>
      </w:r>
      <w:r w:rsidR="004E186E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7CACFCDD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196791">
        <w:rPr>
          <w:color w:val="000000"/>
        </w:rPr>
        <w:t>lopšelis darželis Sigutė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 xml:space="preserve">yra </w:t>
      </w:r>
      <w:r w:rsidR="00196791">
        <w:rPr>
          <w:color w:val="000000"/>
        </w:rPr>
        <w:t>ikimokyklinio ugdymo</w:t>
      </w:r>
      <w:r>
        <w:rPr>
          <w:color w:val="000000"/>
        </w:rPr>
        <w:t xml:space="preserve"> įstaiga, vykdanti 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Pr="00690CDD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 w:rsidRPr="00690CDD">
        <w:t xml:space="preserve">Biudžeto išlaidų sąmatų nevykdymo priežastys </w:t>
      </w:r>
      <w:r w:rsidRPr="00690CDD">
        <w:rPr>
          <w:b w:val="0"/>
          <w:bCs w:val="0"/>
          <w:sz w:val="20"/>
          <w:szCs w:val="20"/>
        </w:rPr>
        <w:t>Reikšminga suma – 2000 Eur</w:t>
      </w:r>
    </w:p>
    <w:p w14:paraId="51A68D4D" w14:textId="04207EEA" w:rsidR="00037595" w:rsidRPr="00690CDD" w:rsidRDefault="004209D8">
      <w:pPr>
        <w:pStyle w:val="Antrat1"/>
        <w:ind w:left="0"/>
        <w:jc w:val="both"/>
        <w:rPr>
          <w:b w:val="0"/>
          <w:bCs w:val="0"/>
        </w:rPr>
      </w:pP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</w:r>
      <w:r w:rsidRPr="00690CDD">
        <w:tab/>
        <w:t xml:space="preserve">           </w:t>
      </w:r>
      <w:r w:rsidRPr="00690CDD"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:rsidRPr="00690CDD" w14:paraId="59974D4D" w14:textId="77777777" w:rsidTr="00CF3A33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690CDD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690CDD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Pr="00690CDD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690CDD"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690CDD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690CDD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690CDD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690CDD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2208EE" w:rsidRPr="00690CDD" w14:paraId="0C1B8374" w14:textId="77777777" w:rsidTr="00D50C1A">
        <w:trPr>
          <w:trHeight w:val="29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5BFD" w14:textId="35F7282A" w:rsidR="002208EE" w:rsidRPr="00690CDD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CAA9" w14:textId="02532A22" w:rsidR="002208EE" w:rsidRPr="00690CDD" w:rsidRDefault="00350001" w:rsidP="00D50C1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2231,53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6F63" w14:textId="683AB4B9" w:rsidR="002208EE" w:rsidRPr="00690CDD" w:rsidRDefault="002208EE" w:rsidP="00D50C1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BF8BE" w14:textId="0470980A" w:rsidR="002208EE" w:rsidRPr="00690CDD" w:rsidRDefault="002208EE" w:rsidP="00CF3A33">
            <w:pPr>
              <w:widowControl/>
              <w:jc w:val="center"/>
              <w:rPr>
                <w:rFonts w:ascii="Times" w:hAnsi="Times"/>
                <w:sz w:val="18"/>
                <w:szCs w:val="18"/>
                <w:lang w:eastAsia="lt-LT"/>
              </w:rPr>
            </w:pP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Į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staigoje darbo u</w:t>
            </w:r>
            <w:r w:rsidRPr="00690CDD">
              <w:rPr>
                <w:rFonts w:ascii="Times" w:hAnsi="Times" w:cs="Times"/>
                <w:sz w:val="18"/>
                <w:szCs w:val="18"/>
                <w:lang w:eastAsia="lt-LT"/>
              </w:rPr>
              <w:t>ž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mokestis mokamas sekan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č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io m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ė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nesio 5- 8 dienomis. Visas s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ą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mat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ų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 xml:space="preserve"> atlyginimo, komunalini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ų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 xml:space="preserve"> paslaug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ų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>, preki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ų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 xml:space="preserve"> ir paslaug</w:t>
            </w:r>
            <w:r w:rsidRPr="00690CDD">
              <w:rPr>
                <w:rFonts w:ascii="Cambria" w:hAnsi="Cambria" w:cs="Cambria"/>
                <w:sz w:val="18"/>
                <w:szCs w:val="18"/>
                <w:lang w:eastAsia="lt-LT"/>
              </w:rPr>
              <w:t>ų</w:t>
            </w:r>
            <w:r w:rsidRPr="00690CDD">
              <w:rPr>
                <w:rFonts w:ascii="Times" w:hAnsi="Times"/>
                <w:sz w:val="18"/>
                <w:szCs w:val="18"/>
                <w:lang w:eastAsia="lt-LT"/>
              </w:rPr>
              <w:t xml:space="preserve">  likutis bus panaudota </w:t>
            </w:r>
            <w:r w:rsidR="00EA1325" w:rsidRPr="00690CDD">
              <w:rPr>
                <w:rFonts w:ascii="Times" w:hAnsi="Times"/>
                <w:sz w:val="18"/>
                <w:szCs w:val="18"/>
                <w:lang w:eastAsia="lt-LT"/>
              </w:rPr>
              <w:t>IV ketvirtyje.</w:t>
            </w:r>
          </w:p>
          <w:p w14:paraId="704B196E" w14:textId="17D26EFC" w:rsidR="002208EE" w:rsidRPr="00690CDD" w:rsidRDefault="002208EE" w:rsidP="00EC5FC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2208EE" w:rsidRPr="00690CDD" w14:paraId="2B0CD318" w14:textId="77777777" w:rsidTr="002208EE">
        <w:trPr>
          <w:trHeight w:val="25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62FA" w14:textId="498AC589" w:rsidR="002208EE" w:rsidRPr="00690CDD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BF21" w14:textId="72705713" w:rsidR="002208EE" w:rsidRPr="00690CDD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15292,58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234" w14:textId="50B4FA53" w:rsidR="002208EE" w:rsidRPr="00690CDD" w:rsidRDefault="002208EE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A3E18" w14:textId="0396FF92" w:rsidR="002208EE" w:rsidRPr="00690CDD" w:rsidRDefault="002208EE" w:rsidP="003E26E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2208EE" w:rsidRPr="00690CDD" w14:paraId="37A105D2" w14:textId="77777777" w:rsidTr="00EC5FCF">
        <w:trPr>
          <w:trHeight w:val="263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5054" w14:textId="4DEA9610" w:rsidR="002208EE" w:rsidRPr="00690CDD" w:rsidRDefault="00D50C1A" w:rsidP="002208EE">
            <w:pPr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4B4F" w14:textId="76ED1063" w:rsidR="002208EE" w:rsidRPr="00690CDD" w:rsidRDefault="00350001" w:rsidP="002208EE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18346,03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D04C" w14:textId="0D945310" w:rsidR="002208EE" w:rsidRPr="00690CDD" w:rsidRDefault="00EC5FCF" w:rsidP="003E26EF">
            <w:pPr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2.</w:t>
            </w:r>
            <w:r w:rsidR="00D50C1A" w:rsidRPr="00690CDD">
              <w:rPr>
                <w:sz w:val="20"/>
                <w:szCs w:val="20"/>
                <w:lang w:eastAsia="lt-LT"/>
              </w:rPr>
              <w:t>2</w:t>
            </w:r>
            <w:r w:rsidRPr="00690CDD">
              <w:rPr>
                <w:sz w:val="20"/>
                <w:szCs w:val="20"/>
                <w:lang w:eastAsia="lt-LT"/>
              </w:rPr>
              <w:t>.1.1.1.</w:t>
            </w:r>
            <w:r w:rsidR="00D50C1A" w:rsidRPr="00690CDD">
              <w:rPr>
                <w:sz w:val="20"/>
                <w:szCs w:val="20"/>
                <w:lang w:eastAsia="lt-LT"/>
              </w:rPr>
              <w:t>20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A8BB" w14:textId="77777777" w:rsidR="002208EE" w:rsidRPr="00690CDD" w:rsidRDefault="002208EE" w:rsidP="003E26E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2DE56E44" w14:textId="77777777" w:rsidR="0073794B" w:rsidRPr="00690CDD" w:rsidRDefault="0073794B">
      <w:pPr>
        <w:pStyle w:val="Antrat1"/>
        <w:ind w:left="0"/>
        <w:jc w:val="both"/>
      </w:pPr>
    </w:p>
    <w:p w14:paraId="1B7E3BA6" w14:textId="77777777" w:rsidR="00037595" w:rsidRPr="00350001" w:rsidRDefault="004209D8">
      <w:pPr>
        <w:pStyle w:val="Antrat1"/>
        <w:ind w:left="0" w:hanging="170"/>
        <w:jc w:val="both"/>
      </w:pPr>
      <w:r w:rsidRPr="00350001">
        <w:t>2. Biudžeto išlaidų sąmatų vykdymas, kai yra viršyti patvirtinti asignavimai</w:t>
      </w:r>
      <w:r w:rsidRPr="00350001"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350001" w:rsidRDefault="004209D8">
      <w:pPr>
        <w:pStyle w:val="Antrat1"/>
        <w:ind w:left="0"/>
        <w:jc w:val="both"/>
        <w:rPr>
          <w:b w:val="0"/>
        </w:rPr>
      </w:pPr>
      <w:r w:rsidRPr="00350001">
        <w:rPr>
          <w:b w:val="0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817"/>
        <w:gridCol w:w="1957"/>
        <w:gridCol w:w="1352"/>
        <w:gridCol w:w="5894"/>
      </w:tblGrid>
      <w:tr w:rsidR="00037595" w:rsidRPr="00350001" w14:paraId="548D0A75" w14:textId="77777777" w:rsidTr="00CF3A33">
        <w:trPr>
          <w:trHeight w:val="67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58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F3A33" w:rsidRPr="00350001" w14:paraId="55DC1A57" w14:textId="77777777" w:rsidTr="00CF3A33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093E" w14:textId="4FBAA161" w:rsidR="00CF3A33" w:rsidRPr="00350001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350001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A99" w14:textId="07FA3B58" w:rsidR="00CF3A33" w:rsidRPr="00350001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350001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9FEF" w14:textId="51868DDA" w:rsidR="00CF3A33" w:rsidRPr="00350001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350001"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7382" w14:textId="49D0BCE5" w:rsidR="00CF3A33" w:rsidRPr="00350001" w:rsidRDefault="00CD0F83" w:rsidP="00CF3A33">
            <w:pPr>
              <w:widowControl/>
              <w:rPr>
                <w:sz w:val="20"/>
                <w:szCs w:val="20"/>
              </w:rPr>
            </w:pPr>
            <w:r w:rsidRPr="00350001">
              <w:rPr>
                <w:sz w:val="20"/>
                <w:szCs w:val="20"/>
              </w:rPr>
              <w:t>-</w:t>
            </w:r>
          </w:p>
        </w:tc>
      </w:tr>
    </w:tbl>
    <w:p w14:paraId="01536241" w14:textId="77777777" w:rsidR="00037595" w:rsidRPr="00190E10" w:rsidRDefault="00037595">
      <w:pPr>
        <w:jc w:val="both"/>
        <w:rPr>
          <w:highlight w:val="yellow"/>
        </w:rPr>
      </w:pPr>
    </w:p>
    <w:p w14:paraId="76ED15CD" w14:textId="77777777" w:rsidR="00037595" w:rsidRPr="00350001" w:rsidRDefault="004209D8">
      <w:pPr>
        <w:pStyle w:val="Antrat1"/>
        <w:ind w:left="-170"/>
        <w:jc w:val="both"/>
      </w:pPr>
      <w:r w:rsidRPr="00350001">
        <w:t xml:space="preserve">3. Pagal paraiškas gauti ir nepanaudoti asignavimai </w:t>
      </w:r>
      <w:r w:rsidRPr="00350001"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Pr="00350001" w:rsidRDefault="004209D8">
      <w:pPr>
        <w:pStyle w:val="Antrat1"/>
        <w:ind w:left="0"/>
        <w:jc w:val="both"/>
      </w:pPr>
      <w:r w:rsidRPr="00350001">
        <w:t xml:space="preserve">                                                                                                                                                            </w:t>
      </w:r>
      <w:r w:rsidRPr="00350001"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350001" w14:paraId="5C2557CB" w14:textId="77777777" w:rsidTr="00CF3A33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FACF835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E97EAC" w:rsidRPr="00350001">
              <w:rPr>
                <w:b/>
                <w:bCs/>
                <w:sz w:val="20"/>
                <w:szCs w:val="20"/>
                <w:lang w:eastAsia="lt-LT"/>
              </w:rPr>
              <w:t>m</w:t>
            </w:r>
            <w:r w:rsidRPr="00350001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350001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350001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350001" w14:paraId="673AFCA9" w14:textId="77777777" w:rsidTr="00C45648">
        <w:trPr>
          <w:trHeight w:val="22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FC2" w14:textId="5BD514A2" w:rsidR="00350001" w:rsidRP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765D" w14:textId="2E836E6A" w:rsidR="00350001" w:rsidRP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2199,40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B329" w14:textId="7931B0BA" w:rsidR="00350001" w:rsidRP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8E86E" w14:textId="77777777" w:rsidR="00722D1C" w:rsidRDefault="00722D1C" w:rsidP="00722D1C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  <w:p w14:paraId="0B8422E2" w14:textId="1288649F" w:rsidR="00350001" w:rsidRPr="00722D1C" w:rsidRDefault="00350001" w:rsidP="00722D1C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22D1C">
              <w:rPr>
                <w:sz w:val="20"/>
                <w:szCs w:val="20"/>
                <w:lang w:eastAsia="lt-LT"/>
              </w:rPr>
              <w:t>Bus panaudota  I</w:t>
            </w:r>
            <w:r w:rsidRPr="00722D1C">
              <w:rPr>
                <w:sz w:val="20"/>
                <w:szCs w:val="20"/>
                <w:lang w:eastAsia="lt-LT"/>
              </w:rPr>
              <w:t>V</w:t>
            </w:r>
            <w:r w:rsidRPr="00722D1C">
              <w:rPr>
                <w:sz w:val="20"/>
                <w:szCs w:val="20"/>
                <w:lang w:eastAsia="lt-LT"/>
              </w:rPr>
              <w:t xml:space="preserve"> ketvirtyje.</w:t>
            </w:r>
          </w:p>
        </w:tc>
      </w:tr>
      <w:tr w:rsidR="00350001" w14:paraId="01B9CB1E" w14:textId="77777777" w:rsidTr="00C45648">
        <w:trPr>
          <w:trHeight w:val="22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DEFA" w14:textId="727411D7" w:rsid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E14E" w14:textId="239D7441" w:rsid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6665,84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47ED" w14:textId="037D99BC" w:rsidR="00350001" w:rsidRPr="00690CDD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90CD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A19BA" w14:textId="77777777" w:rsidR="00350001" w:rsidRPr="00350001" w:rsidRDefault="00350001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350001" w14:paraId="4A203972" w14:textId="77777777" w:rsidTr="00C45648">
        <w:trPr>
          <w:trHeight w:val="22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B2A6" w14:textId="6CC92CA7" w:rsid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4700" w14:textId="4C1EFB3A" w:rsidR="00350001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714,86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836C" w14:textId="638421CB" w:rsidR="00350001" w:rsidRPr="00690CDD" w:rsidRDefault="0035000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2.2.1.1.1.30</w:t>
            </w:r>
          </w:p>
        </w:tc>
        <w:tc>
          <w:tcPr>
            <w:tcW w:w="6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9776" w14:textId="77777777" w:rsidR="00350001" w:rsidRPr="00350001" w:rsidRDefault="00350001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11B51FE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4.1. Įstaigos gautų pajamų likutis banko sąskaitoje metų pabaigoje pagal lėšų šaltinius.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B001E5" w:rsidRPr="00736A95" w14:paraId="42631BCF" w14:textId="77777777" w:rsidTr="00360F8C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A986" w14:textId="77777777" w:rsidR="00B001E5" w:rsidRPr="00736A95" w:rsidRDefault="00B001E5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4774" w14:textId="77777777" w:rsidR="00B001E5" w:rsidRPr="00736A95" w:rsidRDefault="00B001E5" w:rsidP="00360F8C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B001E5" w:rsidRPr="00736A95" w14:paraId="71F01A12" w14:textId="77777777" w:rsidTr="00360F8C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D1D477" w14:textId="77777777" w:rsidR="00B001E5" w:rsidRPr="00736A95" w:rsidRDefault="00B001E5" w:rsidP="00360F8C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D07D93" w14:textId="77777777" w:rsidR="00B001E5" w:rsidRPr="00800485" w:rsidRDefault="00B001E5" w:rsidP="00360F8C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33 Įstaigos pajamų lėšos – neformalus muzikinis ugdymas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278C" w14:textId="2E0EBBCE" w:rsidR="00B001E5" w:rsidRPr="00736A95" w:rsidRDefault="0051431F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250,03</w:t>
            </w:r>
          </w:p>
        </w:tc>
      </w:tr>
    </w:tbl>
    <w:p w14:paraId="29934F28" w14:textId="1FF871ED" w:rsidR="00037595" w:rsidRPr="00722D1C" w:rsidRDefault="004209D8" w:rsidP="00B001E5">
      <w:pPr>
        <w:pStyle w:val="Antrat1"/>
        <w:spacing w:before="57" w:after="57"/>
        <w:ind w:left="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 xml:space="preserve">4.2. Įstaigos gaunamų pajamų plano ataskaitiniam laikotarpiui vykdymas/nevykdymas ir priežastys </w:t>
      </w:r>
      <w:r w:rsidRPr="00722D1C">
        <w:rPr>
          <w:b w:val="0"/>
          <w:bCs w:val="0"/>
          <w:color w:val="000000"/>
        </w:rPr>
        <w:t>pagal pajamų rūšį.</w:t>
      </w:r>
    </w:p>
    <w:p w14:paraId="19375369" w14:textId="722461A1" w:rsidR="00241AA7" w:rsidRPr="00B001E5" w:rsidRDefault="00241AA7" w:rsidP="00B001E5">
      <w:pPr>
        <w:pStyle w:val="Antrat1"/>
        <w:spacing w:before="57" w:after="57" w:line="360" w:lineRule="auto"/>
        <w:ind w:left="-170" w:firstLine="890"/>
        <w:jc w:val="both"/>
        <w:rPr>
          <w:sz w:val="20"/>
          <w:szCs w:val="20"/>
          <w:lang w:eastAsia="lt-LT"/>
        </w:rPr>
      </w:pPr>
      <w:r w:rsidRPr="00722D1C">
        <w:rPr>
          <w:b w:val="0"/>
          <w:bCs w:val="0"/>
          <w:color w:val="000000"/>
        </w:rPr>
        <w:t xml:space="preserve">33 priemonės planas </w:t>
      </w:r>
      <w:r w:rsidR="00722D1C" w:rsidRPr="00722D1C">
        <w:rPr>
          <w:b w:val="0"/>
          <w:bCs w:val="0"/>
          <w:color w:val="000000"/>
        </w:rPr>
        <w:t>31 100</w:t>
      </w:r>
      <w:r w:rsidR="00B001E5" w:rsidRPr="00722D1C">
        <w:rPr>
          <w:b w:val="0"/>
          <w:bCs w:val="0"/>
          <w:color w:val="000000"/>
        </w:rPr>
        <w:t>,00</w:t>
      </w:r>
      <w:r w:rsidRPr="00722D1C">
        <w:rPr>
          <w:b w:val="0"/>
          <w:bCs w:val="0"/>
          <w:color w:val="000000"/>
        </w:rPr>
        <w:t xml:space="preserve"> Eur , surinkta </w:t>
      </w:r>
      <w:r w:rsidR="00722D1C" w:rsidRPr="00722D1C">
        <w:rPr>
          <w:b w:val="0"/>
          <w:bCs w:val="0"/>
          <w:color w:val="000000"/>
        </w:rPr>
        <w:t>34 770,38</w:t>
      </w:r>
      <w:r w:rsidRPr="00722D1C">
        <w:rPr>
          <w:b w:val="0"/>
          <w:bCs w:val="0"/>
          <w:color w:val="000000"/>
        </w:rPr>
        <w:t xml:space="preserve"> Eur , </w:t>
      </w:r>
      <w:r w:rsidR="004D3AA4" w:rsidRPr="00722D1C">
        <w:rPr>
          <w:b w:val="0"/>
          <w:bCs w:val="0"/>
        </w:rPr>
        <w:t xml:space="preserve">plano viršijimas </w:t>
      </w:r>
      <w:r w:rsidR="00722D1C" w:rsidRPr="00722D1C">
        <w:rPr>
          <w:b w:val="0"/>
          <w:bCs w:val="0"/>
          <w:color w:val="000000"/>
        </w:rPr>
        <w:t>3 670,38</w:t>
      </w:r>
      <w:r w:rsidR="00B001E5" w:rsidRPr="00722D1C">
        <w:rPr>
          <w:b w:val="0"/>
          <w:bCs w:val="0"/>
          <w:color w:val="000000"/>
        </w:rPr>
        <w:t xml:space="preserve"> Eur.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A63AF4">
        <w:trPr>
          <w:trHeight w:val="27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1E1FBAE2" w:rsidR="00037595" w:rsidRDefault="00A63AF4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744C25CB" w:rsidR="00037595" w:rsidRDefault="00093A69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7885,59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3F4F1F3F" w:rsidR="00037595" w:rsidRDefault="00A63AF4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val="en-US" w:eastAsia="lt-LT"/>
              </w:rPr>
              <w:t>151 –</w:t>
            </w:r>
            <w:r w:rsidR="00093A69">
              <w:rPr>
                <w:sz w:val="20"/>
                <w:szCs w:val="20"/>
                <w:lang w:val="en-US" w:eastAsia="lt-LT"/>
              </w:rPr>
              <w:t xml:space="preserve"> 7170,95</w:t>
            </w:r>
            <w:r>
              <w:rPr>
                <w:sz w:val="20"/>
                <w:szCs w:val="20"/>
                <w:lang w:val="en-US" w:eastAsia="lt-LT"/>
              </w:rPr>
              <w:t xml:space="preserve"> Eur </w:t>
            </w:r>
            <w:proofErr w:type="spellStart"/>
            <w:proofErr w:type="gramStart"/>
            <w:r>
              <w:rPr>
                <w:sz w:val="20"/>
                <w:szCs w:val="20"/>
                <w:lang w:val="en-US" w:eastAsia="lt-LT"/>
              </w:rPr>
              <w:t>ir</w:t>
            </w:r>
            <w:proofErr w:type="spellEnd"/>
            <w:r>
              <w:rPr>
                <w:sz w:val="20"/>
                <w:szCs w:val="20"/>
                <w:lang w:val="en-US" w:eastAsia="lt-LT"/>
              </w:rPr>
              <w:t xml:space="preserve">  SP</w:t>
            </w:r>
            <w:proofErr w:type="gramEnd"/>
            <w:r>
              <w:rPr>
                <w:sz w:val="20"/>
                <w:szCs w:val="20"/>
                <w:lang w:val="en-US" w:eastAsia="lt-LT"/>
              </w:rPr>
              <w:t xml:space="preserve"> 33 – </w:t>
            </w:r>
            <w:r w:rsidR="00093A69">
              <w:rPr>
                <w:sz w:val="20"/>
                <w:szCs w:val="20"/>
                <w:lang w:val="en-US" w:eastAsia="lt-LT"/>
              </w:rPr>
              <w:t>714,64</w:t>
            </w:r>
            <w:r>
              <w:rPr>
                <w:sz w:val="20"/>
                <w:szCs w:val="20"/>
                <w:lang w:val="en-US" w:eastAsia="lt-LT"/>
              </w:rPr>
              <w:t xml:space="preserve"> Eur.</w:t>
            </w:r>
          </w:p>
        </w:tc>
      </w:tr>
      <w:tr w:rsidR="00037595" w14:paraId="3EC678D7" w14:textId="77777777" w:rsidTr="00A63AF4">
        <w:trPr>
          <w:trHeight w:val="28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A63AF4">
        <w:trPr>
          <w:trHeight w:val="27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1762589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</w:t>
      </w:r>
      <w:r w:rsidR="00EF7AE5">
        <w:rPr>
          <w:b w:val="0"/>
          <w:bCs w:val="0"/>
        </w:rPr>
        <w:t xml:space="preserve">2021 metų nepanaudotas lėšų likutis, kuris ataskaitiniais metais buvo įskaitytas į nuo metų pradžios gautus asignavimus – </w:t>
      </w:r>
      <w:r w:rsidR="00EF7AE5">
        <w:rPr>
          <w:b w:val="0"/>
          <w:bCs w:val="0"/>
          <w:color w:val="000000"/>
        </w:rPr>
        <w:t>1012,32 Eur</w:t>
      </w:r>
      <w:r>
        <w:rPr>
          <w:b w:val="0"/>
          <w:bCs w:val="0"/>
        </w:rPr>
        <w:t>.</w:t>
      </w:r>
    </w:p>
    <w:p w14:paraId="3C8CD331" w14:textId="532AE4D3" w:rsidR="00037595" w:rsidRDefault="004209D8" w:rsidP="0051431F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2F994287" w14:textId="77777777" w:rsidR="0051431F" w:rsidRPr="0051431F" w:rsidRDefault="0051431F" w:rsidP="0051431F">
      <w:pPr>
        <w:pStyle w:val="Antrat1"/>
        <w:ind w:left="-170"/>
        <w:jc w:val="both"/>
        <w:rPr>
          <w:b w:val="0"/>
          <w:bCs w:val="0"/>
        </w:rPr>
      </w:pPr>
    </w:p>
    <w:p w14:paraId="018EE070" w14:textId="45AD4D18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A63AF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m.</w:t>
      </w:r>
      <w:r w:rsidR="00093A69">
        <w:rPr>
          <w:b/>
          <w:sz w:val="24"/>
          <w:szCs w:val="24"/>
        </w:rPr>
        <w:t>rugsėljio</w:t>
      </w:r>
      <w:proofErr w:type="spellEnd"/>
      <w:r w:rsidR="00B25F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</w:t>
      </w:r>
      <w:r w:rsidR="00AF2FB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dienai – </w:t>
      </w:r>
      <w:r w:rsidR="00093A69">
        <w:rPr>
          <w:b/>
          <w:sz w:val="24"/>
          <w:szCs w:val="24"/>
        </w:rPr>
        <w:t>9727,25</w:t>
      </w:r>
      <w:r w:rsidR="00E543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Eur. Tame skaičiuje:</w:t>
      </w:r>
    </w:p>
    <w:p w14:paraId="5B4EE107" w14:textId="77777777" w:rsidR="00093A69" w:rsidRDefault="00E5435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2"/>
        <w:gridCol w:w="7435"/>
        <w:gridCol w:w="1488"/>
      </w:tblGrid>
      <w:tr w:rsidR="00093A69" w:rsidRPr="00093A69" w14:paraId="012E5D7C" w14:textId="77777777" w:rsidTr="00093A69">
        <w:trPr>
          <w:trHeight w:val="205"/>
        </w:trPr>
        <w:tc>
          <w:tcPr>
            <w:tcW w:w="7877" w:type="dxa"/>
            <w:gridSpan w:val="2"/>
            <w:hideMark/>
          </w:tcPr>
          <w:p w14:paraId="625D6592" w14:textId="77777777" w:rsidR="00093A69" w:rsidRPr="00093A69" w:rsidRDefault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141 Lėšos ugdymo reikmėms</w:t>
            </w:r>
          </w:p>
        </w:tc>
        <w:tc>
          <w:tcPr>
            <w:tcW w:w="1488" w:type="dxa"/>
            <w:hideMark/>
          </w:tcPr>
          <w:p w14:paraId="2AC5CBF6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157,89</w:t>
            </w:r>
          </w:p>
        </w:tc>
      </w:tr>
      <w:tr w:rsidR="00093A69" w:rsidRPr="00093A69" w14:paraId="05657FE2" w14:textId="77777777" w:rsidTr="00093A69">
        <w:trPr>
          <w:trHeight w:val="205"/>
        </w:trPr>
        <w:tc>
          <w:tcPr>
            <w:tcW w:w="442" w:type="dxa"/>
            <w:hideMark/>
          </w:tcPr>
          <w:p w14:paraId="245AFD92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51BE9B56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2.2.1.1.1.16. Kvalifikacijos kėlimo išlaidos</w:t>
            </w:r>
          </w:p>
        </w:tc>
        <w:tc>
          <w:tcPr>
            <w:tcW w:w="1488" w:type="dxa"/>
            <w:hideMark/>
          </w:tcPr>
          <w:p w14:paraId="52042DFF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40,00</w:t>
            </w:r>
          </w:p>
        </w:tc>
      </w:tr>
      <w:tr w:rsidR="00093A69" w:rsidRPr="00093A69" w14:paraId="0F36D3F4" w14:textId="77777777" w:rsidTr="00093A69">
        <w:trPr>
          <w:trHeight w:val="205"/>
        </w:trPr>
        <w:tc>
          <w:tcPr>
            <w:tcW w:w="442" w:type="dxa"/>
            <w:hideMark/>
          </w:tcPr>
          <w:p w14:paraId="7C642814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29627CC1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2.2.1.1.1.30. Kitų prekių ir paslaugų įsigijimo išlaidos</w:t>
            </w:r>
          </w:p>
        </w:tc>
        <w:tc>
          <w:tcPr>
            <w:tcW w:w="1488" w:type="dxa"/>
            <w:hideMark/>
          </w:tcPr>
          <w:p w14:paraId="63675BBA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117,89</w:t>
            </w:r>
          </w:p>
        </w:tc>
      </w:tr>
      <w:tr w:rsidR="00093A69" w:rsidRPr="00093A69" w14:paraId="4EC86CA8" w14:textId="77777777" w:rsidTr="00093A69">
        <w:trPr>
          <w:trHeight w:val="205"/>
        </w:trPr>
        <w:tc>
          <w:tcPr>
            <w:tcW w:w="7877" w:type="dxa"/>
            <w:gridSpan w:val="2"/>
            <w:hideMark/>
          </w:tcPr>
          <w:p w14:paraId="3E9DDC50" w14:textId="77777777" w:rsidR="00093A69" w:rsidRPr="00093A69" w:rsidRDefault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151 Savivaldybės biudžeto lėšos</w:t>
            </w:r>
          </w:p>
        </w:tc>
        <w:tc>
          <w:tcPr>
            <w:tcW w:w="1488" w:type="dxa"/>
            <w:hideMark/>
          </w:tcPr>
          <w:p w14:paraId="7AC76707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80,47</w:t>
            </w:r>
          </w:p>
        </w:tc>
      </w:tr>
      <w:tr w:rsidR="00093A69" w:rsidRPr="00093A69" w14:paraId="4FECB659" w14:textId="77777777" w:rsidTr="00093A69">
        <w:trPr>
          <w:trHeight w:val="205"/>
        </w:trPr>
        <w:tc>
          <w:tcPr>
            <w:tcW w:w="442" w:type="dxa"/>
            <w:hideMark/>
          </w:tcPr>
          <w:p w14:paraId="03713CE5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2A39D65D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2.2.1.1.1.02. Medikamentų ir medicininių prekių ir paslaugų įsigijimo išlaidos</w:t>
            </w:r>
          </w:p>
        </w:tc>
        <w:tc>
          <w:tcPr>
            <w:tcW w:w="1488" w:type="dxa"/>
            <w:hideMark/>
          </w:tcPr>
          <w:p w14:paraId="6FC411D3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40,92</w:t>
            </w:r>
          </w:p>
        </w:tc>
      </w:tr>
      <w:tr w:rsidR="00093A69" w:rsidRPr="00093A69" w14:paraId="337C803F" w14:textId="77777777" w:rsidTr="00093A69">
        <w:trPr>
          <w:trHeight w:val="205"/>
        </w:trPr>
        <w:tc>
          <w:tcPr>
            <w:tcW w:w="442" w:type="dxa"/>
            <w:hideMark/>
          </w:tcPr>
          <w:p w14:paraId="0EBAFFE7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36F7F0F3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2.2.1.1.1.30. Kitų prekių ir paslaugų įsigijimo išlaidos</w:t>
            </w:r>
          </w:p>
        </w:tc>
        <w:tc>
          <w:tcPr>
            <w:tcW w:w="1488" w:type="dxa"/>
            <w:hideMark/>
          </w:tcPr>
          <w:p w14:paraId="0DA5FA35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39,55</w:t>
            </w:r>
          </w:p>
        </w:tc>
      </w:tr>
      <w:tr w:rsidR="00093A69" w:rsidRPr="00093A69" w14:paraId="1A1D72E4" w14:textId="77777777" w:rsidTr="00093A69">
        <w:trPr>
          <w:trHeight w:val="205"/>
        </w:trPr>
        <w:tc>
          <w:tcPr>
            <w:tcW w:w="7877" w:type="dxa"/>
            <w:gridSpan w:val="2"/>
            <w:hideMark/>
          </w:tcPr>
          <w:p w14:paraId="3DE4A651" w14:textId="77777777" w:rsidR="00093A69" w:rsidRPr="00093A69" w:rsidRDefault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153 Savivaldybės biudžeto lėšos (Praėjusių metų likučiai)</w:t>
            </w:r>
          </w:p>
        </w:tc>
        <w:tc>
          <w:tcPr>
            <w:tcW w:w="1488" w:type="dxa"/>
            <w:hideMark/>
          </w:tcPr>
          <w:p w14:paraId="68D04CC1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3 365,66</w:t>
            </w:r>
          </w:p>
        </w:tc>
      </w:tr>
      <w:tr w:rsidR="00093A69" w:rsidRPr="00093A69" w14:paraId="17A9CC30" w14:textId="77777777" w:rsidTr="00093A69">
        <w:trPr>
          <w:trHeight w:val="205"/>
        </w:trPr>
        <w:tc>
          <w:tcPr>
            <w:tcW w:w="442" w:type="dxa"/>
            <w:hideMark/>
          </w:tcPr>
          <w:p w14:paraId="3B6D14BE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62C19344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2.2.1.1.1.20. Komunalinių paslaugų įsigijimo išlaidos</w:t>
            </w:r>
          </w:p>
        </w:tc>
        <w:tc>
          <w:tcPr>
            <w:tcW w:w="1488" w:type="dxa"/>
            <w:hideMark/>
          </w:tcPr>
          <w:p w14:paraId="7EE44EA3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3 365,66</w:t>
            </w:r>
          </w:p>
        </w:tc>
      </w:tr>
      <w:tr w:rsidR="00093A69" w:rsidRPr="00093A69" w14:paraId="32189128" w14:textId="77777777" w:rsidTr="00093A69">
        <w:trPr>
          <w:trHeight w:val="205"/>
        </w:trPr>
        <w:tc>
          <w:tcPr>
            <w:tcW w:w="7877" w:type="dxa"/>
            <w:gridSpan w:val="2"/>
            <w:hideMark/>
          </w:tcPr>
          <w:p w14:paraId="07F05B99" w14:textId="77777777" w:rsidR="00093A69" w:rsidRPr="00093A69" w:rsidRDefault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33 Įstaigos pajamų lėšos - įmokos už paslaugas švietimo, socialinės apsaugos ir kitose įstaigose</w:t>
            </w:r>
          </w:p>
        </w:tc>
        <w:tc>
          <w:tcPr>
            <w:tcW w:w="1488" w:type="dxa"/>
            <w:hideMark/>
          </w:tcPr>
          <w:p w14:paraId="55E0F4B4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6 123,23</w:t>
            </w:r>
          </w:p>
        </w:tc>
      </w:tr>
      <w:tr w:rsidR="00093A69" w:rsidRPr="00093A69" w14:paraId="441B6265" w14:textId="77777777" w:rsidTr="00093A69">
        <w:trPr>
          <w:trHeight w:val="205"/>
        </w:trPr>
        <w:tc>
          <w:tcPr>
            <w:tcW w:w="442" w:type="dxa"/>
            <w:hideMark/>
          </w:tcPr>
          <w:p w14:paraId="6240D75E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6C930DFB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2.2.1.1.1.01. Mitybos išlaidos</w:t>
            </w:r>
          </w:p>
        </w:tc>
        <w:tc>
          <w:tcPr>
            <w:tcW w:w="1488" w:type="dxa"/>
            <w:hideMark/>
          </w:tcPr>
          <w:p w14:paraId="0328824C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5 371,29</w:t>
            </w:r>
          </w:p>
        </w:tc>
      </w:tr>
      <w:tr w:rsidR="00093A69" w:rsidRPr="00093A69" w14:paraId="2B8C9F3E" w14:textId="77777777" w:rsidTr="00093A69">
        <w:trPr>
          <w:trHeight w:val="205"/>
        </w:trPr>
        <w:tc>
          <w:tcPr>
            <w:tcW w:w="442" w:type="dxa"/>
            <w:hideMark/>
          </w:tcPr>
          <w:p w14:paraId="32EE6328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7E5ECEEB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2.2.1.1.1.07. Aprangos ir patalynės įsigijimo bei priežiūros išlaidos</w:t>
            </w:r>
          </w:p>
        </w:tc>
        <w:tc>
          <w:tcPr>
            <w:tcW w:w="1488" w:type="dxa"/>
            <w:hideMark/>
          </w:tcPr>
          <w:p w14:paraId="0A990620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306,67</w:t>
            </w:r>
          </w:p>
        </w:tc>
      </w:tr>
      <w:tr w:rsidR="00093A69" w:rsidRPr="00093A69" w14:paraId="1F858F15" w14:textId="77777777" w:rsidTr="00093A69">
        <w:trPr>
          <w:trHeight w:val="205"/>
        </w:trPr>
        <w:tc>
          <w:tcPr>
            <w:tcW w:w="442" w:type="dxa"/>
            <w:hideMark/>
          </w:tcPr>
          <w:p w14:paraId="39411041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1019729F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2.2.1.1.1.15. Materialiojo turto paprastojo remonto prekių ir paslaugų įsigijimo išlaidos</w:t>
            </w:r>
          </w:p>
        </w:tc>
        <w:tc>
          <w:tcPr>
            <w:tcW w:w="1488" w:type="dxa"/>
            <w:hideMark/>
          </w:tcPr>
          <w:p w14:paraId="5DAF0CA9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364,09</w:t>
            </w:r>
          </w:p>
        </w:tc>
      </w:tr>
      <w:tr w:rsidR="00093A69" w:rsidRPr="00093A69" w14:paraId="4C42C0CE" w14:textId="77777777" w:rsidTr="00093A69">
        <w:trPr>
          <w:trHeight w:val="205"/>
        </w:trPr>
        <w:tc>
          <w:tcPr>
            <w:tcW w:w="442" w:type="dxa"/>
            <w:hideMark/>
          </w:tcPr>
          <w:p w14:paraId="6010891A" w14:textId="77777777" w:rsidR="00093A69" w:rsidRPr="00093A69" w:rsidRDefault="00093A69" w:rsidP="00093A69">
            <w:pPr>
              <w:rPr>
                <w:b/>
                <w:bCs/>
                <w:sz w:val="24"/>
                <w:szCs w:val="24"/>
              </w:rPr>
            </w:pPr>
            <w:r w:rsidRPr="00093A6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35" w:type="dxa"/>
            <w:hideMark/>
          </w:tcPr>
          <w:p w14:paraId="75689ECE" w14:textId="77777777" w:rsidR="00093A69" w:rsidRPr="00093A69" w:rsidRDefault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2.2.1.1.1.30. Kitų prekių ir paslaugų įsigijimo išlaidos</w:t>
            </w:r>
          </w:p>
        </w:tc>
        <w:tc>
          <w:tcPr>
            <w:tcW w:w="1488" w:type="dxa"/>
            <w:hideMark/>
          </w:tcPr>
          <w:p w14:paraId="4B63BC7C" w14:textId="77777777" w:rsidR="00093A69" w:rsidRPr="00093A69" w:rsidRDefault="00093A69" w:rsidP="00093A69">
            <w:pPr>
              <w:rPr>
                <w:bCs/>
                <w:sz w:val="24"/>
                <w:szCs w:val="24"/>
              </w:rPr>
            </w:pPr>
            <w:r w:rsidRPr="00093A69">
              <w:rPr>
                <w:bCs/>
                <w:sz w:val="24"/>
                <w:szCs w:val="24"/>
              </w:rPr>
              <w:t>81,18</w:t>
            </w:r>
          </w:p>
        </w:tc>
      </w:tr>
    </w:tbl>
    <w:p w14:paraId="6B9E7426" w14:textId="7AE26BCF" w:rsidR="00037595" w:rsidRDefault="00037595">
      <w:pPr>
        <w:rPr>
          <w:sz w:val="24"/>
          <w:szCs w:val="24"/>
        </w:rPr>
      </w:pPr>
    </w:p>
    <w:p w14:paraId="73A25EB1" w14:textId="77777777" w:rsidR="00E54356" w:rsidRDefault="00E54356">
      <w:pPr>
        <w:rPr>
          <w:sz w:val="24"/>
          <w:szCs w:val="24"/>
        </w:rPr>
      </w:pPr>
    </w:p>
    <w:p w14:paraId="38DABCC2" w14:textId="72E101B7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093A69">
        <w:rPr>
          <w:b/>
          <w:bCs/>
          <w:sz w:val="24"/>
          <w:szCs w:val="24"/>
        </w:rPr>
        <w:t>6 216,67</w:t>
      </w:r>
      <w:r w:rsidR="00E1236D">
        <w:rPr>
          <w:b/>
          <w:bCs/>
          <w:sz w:val="24"/>
          <w:szCs w:val="24"/>
        </w:rPr>
        <w:t xml:space="preserve"> Eur</w:t>
      </w:r>
      <w:r w:rsidR="00556D2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, 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149F0F1C" w14:textId="51AD62E1" w:rsidR="00722D1C" w:rsidRDefault="00722D1C" w:rsidP="00722D1C">
      <w:pPr>
        <w:pStyle w:val="Pagrindinistekstas"/>
        <w:tabs>
          <w:tab w:val="left" w:pos="7183"/>
        </w:tabs>
        <w:ind w:left="102"/>
        <w:jc w:val="both"/>
      </w:pPr>
      <w:r>
        <w:t xml:space="preserve">Direktorė                                                                          </w:t>
      </w:r>
      <w:r>
        <w:t xml:space="preserve">              </w:t>
      </w:r>
      <w:bookmarkStart w:id="0" w:name="_GoBack"/>
      <w:bookmarkEnd w:id="0"/>
      <w:r>
        <w:t xml:space="preserve">             Eglė Ivanauskaitė Rimšė</w:t>
      </w:r>
    </w:p>
    <w:p w14:paraId="016E2818" w14:textId="77777777" w:rsidR="00DA2F7F" w:rsidRDefault="00DA2F7F">
      <w:pPr>
        <w:pStyle w:val="Pagrindinistekstas"/>
        <w:jc w:val="both"/>
      </w:pPr>
    </w:p>
    <w:p w14:paraId="5534F162" w14:textId="071822A2" w:rsidR="00037595" w:rsidRDefault="004209D8">
      <w:pPr>
        <w:pStyle w:val="Pagrindinistekstas"/>
        <w:tabs>
          <w:tab w:val="left" w:pos="7303"/>
        </w:tabs>
        <w:ind w:left="102"/>
        <w:jc w:val="both"/>
      </w:pPr>
      <w:r>
        <w:t>Vyriausio</w:t>
      </w:r>
      <w:r w:rsidR="000C03B5">
        <w:t>j</w:t>
      </w:r>
      <w:r w:rsidR="00C74557">
        <w:t>i</w:t>
      </w:r>
      <w:r>
        <w:rPr>
          <w:spacing w:val="-2"/>
        </w:rPr>
        <w:t xml:space="preserve"> </w:t>
      </w:r>
      <w:r>
        <w:t>buhalter</w:t>
      </w:r>
      <w:r w:rsidR="00C74557">
        <w:t>ė</w:t>
      </w:r>
      <w:r w:rsidR="000C03B5">
        <w:t xml:space="preserve">                                                      </w:t>
      </w:r>
      <w:r w:rsidR="00C74557">
        <w:t xml:space="preserve">                  </w:t>
      </w:r>
      <w:r w:rsidR="00DA2F7F">
        <w:t xml:space="preserve">               </w:t>
      </w:r>
      <w:r w:rsidR="00C74557">
        <w:t xml:space="preserve">Stanislava </w:t>
      </w:r>
      <w:proofErr w:type="spellStart"/>
      <w:r w:rsidR="00C74557">
        <w:t>Vaičiulienė</w:t>
      </w:r>
      <w:proofErr w:type="spellEnd"/>
    </w:p>
    <w:p w14:paraId="6B1D281F" w14:textId="58AEED8A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8992033" w14:textId="77777777" w:rsidR="00037595" w:rsidRDefault="00037595">
      <w:pPr>
        <w:pStyle w:val="Pagrindinistekstas"/>
        <w:tabs>
          <w:tab w:val="left" w:pos="7303"/>
        </w:tabs>
        <w:jc w:val="both"/>
      </w:pP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60C1FB64" w14:textId="6BF32EC6" w:rsidR="004D3AA4" w:rsidRDefault="004D3AA4" w:rsidP="004D3AA4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7595"/>
    <w:rsid w:val="00093A69"/>
    <w:rsid w:val="000C03B5"/>
    <w:rsid w:val="00190E10"/>
    <w:rsid w:val="00196791"/>
    <w:rsid w:val="001F05C8"/>
    <w:rsid w:val="002208EE"/>
    <w:rsid w:val="00241AA7"/>
    <w:rsid w:val="00350001"/>
    <w:rsid w:val="003E1C83"/>
    <w:rsid w:val="003E26EF"/>
    <w:rsid w:val="00417B66"/>
    <w:rsid w:val="004209D8"/>
    <w:rsid w:val="00443E3F"/>
    <w:rsid w:val="004D3AA4"/>
    <w:rsid w:val="004E186E"/>
    <w:rsid w:val="0051431F"/>
    <w:rsid w:val="00556D2F"/>
    <w:rsid w:val="00690CDD"/>
    <w:rsid w:val="006E54F7"/>
    <w:rsid w:val="00722D1C"/>
    <w:rsid w:val="0073794B"/>
    <w:rsid w:val="008445D9"/>
    <w:rsid w:val="00A22D1C"/>
    <w:rsid w:val="00A63AF4"/>
    <w:rsid w:val="00AF2FBE"/>
    <w:rsid w:val="00B001E5"/>
    <w:rsid w:val="00B25FF2"/>
    <w:rsid w:val="00BA37D2"/>
    <w:rsid w:val="00C0188F"/>
    <w:rsid w:val="00C37002"/>
    <w:rsid w:val="00C50D3A"/>
    <w:rsid w:val="00C74557"/>
    <w:rsid w:val="00CD0F83"/>
    <w:rsid w:val="00CD41AE"/>
    <w:rsid w:val="00CF3A33"/>
    <w:rsid w:val="00D50C1A"/>
    <w:rsid w:val="00DA2F7F"/>
    <w:rsid w:val="00E000B2"/>
    <w:rsid w:val="00E1236D"/>
    <w:rsid w:val="00E54356"/>
    <w:rsid w:val="00E9151F"/>
    <w:rsid w:val="00E97EAC"/>
    <w:rsid w:val="00EA1325"/>
    <w:rsid w:val="00EB2ECE"/>
    <w:rsid w:val="00EC5FCF"/>
    <w:rsid w:val="00EF7AE5"/>
    <w:rsid w:val="00FA0AE3"/>
    <w:rsid w:val="00F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Lentelstinklelis">
    <w:name w:val="Table Grid"/>
    <w:basedOn w:val="prastojilentel"/>
    <w:uiPriority w:val="39"/>
    <w:rsid w:val="00093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3015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16</cp:revision>
  <cp:lastPrinted>2022-07-13T09:43:00Z</cp:lastPrinted>
  <dcterms:created xsi:type="dcterms:W3CDTF">2022-01-20T06:27:00Z</dcterms:created>
  <dcterms:modified xsi:type="dcterms:W3CDTF">2022-10-14T06:51:00Z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